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9" w:rsidRDefault="00E11069" w:rsidP="00E11069">
      <w:pPr>
        <w:jc w:val="center"/>
        <w:rPr>
          <w:rFonts w:ascii="Arial" w:hAnsi="Arial" w:cs="Arial"/>
          <w:b/>
          <w:sz w:val="24"/>
          <w:szCs w:val="24"/>
        </w:rPr>
      </w:pPr>
    </w:p>
    <w:p w:rsidR="00E11069" w:rsidRDefault="00E11069" w:rsidP="00E11069">
      <w:pPr>
        <w:jc w:val="center"/>
        <w:rPr>
          <w:rFonts w:ascii="Arial" w:hAnsi="Arial" w:cs="Arial"/>
          <w:b/>
          <w:sz w:val="24"/>
          <w:szCs w:val="24"/>
        </w:rPr>
      </w:pPr>
    </w:p>
    <w:p w:rsidR="00384E6D" w:rsidRPr="00E11069" w:rsidRDefault="00E11069" w:rsidP="00E11069">
      <w:pPr>
        <w:jc w:val="center"/>
        <w:rPr>
          <w:rFonts w:ascii="Arial" w:hAnsi="Arial" w:cs="Arial"/>
          <w:b/>
          <w:sz w:val="24"/>
          <w:szCs w:val="24"/>
        </w:rPr>
      </w:pPr>
      <w:r w:rsidRPr="00E11069">
        <w:rPr>
          <w:rFonts w:ascii="Arial" w:hAnsi="Arial" w:cs="Arial"/>
          <w:b/>
          <w:sz w:val="24"/>
          <w:szCs w:val="24"/>
        </w:rPr>
        <w:t>FAIRFIELD BAY COMMUNITY CLUB</w:t>
      </w:r>
    </w:p>
    <w:p w:rsidR="00E11069" w:rsidRPr="00E11069" w:rsidRDefault="00E11069" w:rsidP="00E11069">
      <w:pPr>
        <w:jc w:val="center"/>
        <w:rPr>
          <w:rFonts w:ascii="Arial" w:hAnsi="Arial" w:cs="Arial"/>
          <w:b/>
          <w:sz w:val="24"/>
          <w:szCs w:val="24"/>
        </w:rPr>
      </w:pPr>
      <w:r w:rsidRPr="00E11069">
        <w:rPr>
          <w:rFonts w:ascii="Arial" w:hAnsi="Arial" w:cs="Arial"/>
          <w:b/>
          <w:sz w:val="24"/>
          <w:szCs w:val="24"/>
        </w:rPr>
        <w:t>BOARD OF DIRECTORS</w:t>
      </w:r>
    </w:p>
    <w:p w:rsidR="00E11069" w:rsidRDefault="00E11069" w:rsidP="00E11069">
      <w:pPr>
        <w:jc w:val="center"/>
        <w:rPr>
          <w:rFonts w:ascii="Arial" w:hAnsi="Arial" w:cs="Arial"/>
          <w:b/>
          <w:sz w:val="24"/>
          <w:szCs w:val="24"/>
        </w:rPr>
      </w:pPr>
      <w:r w:rsidRPr="00E11069">
        <w:rPr>
          <w:rFonts w:ascii="Arial" w:hAnsi="Arial" w:cs="Arial"/>
          <w:b/>
          <w:sz w:val="24"/>
          <w:szCs w:val="24"/>
        </w:rPr>
        <w:t>FEBRUARY 25, 2021</w:t>
      </w:r>
    </w:p>
    <w:p w:rsidR="00E11069" w:rsidRDefault="00E11069" w:rsidP="00E11069">
      <w:pPr>
        <w:jc w:val="center"/>
        <w:rPr>
          <w:rFonts w:ascii="Arial" w:hAnsi="Arial" w:cs="Arial"/>
          <w:b/>
          <w:sz w:val="24"/>
          <w:szCs w:val="24"/>
        </w:rPr>
      </w:pP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regular meeting of the Fairfield Bay Community Club board of Directors was held on Thursday, February 25, 2021, at 3:00 </w:t>
      </w:r>
      <w:r w:rsidR="00E20DDE">
        <w:rPr>
          <w:rFonts w:ascii="Arial" w:hAnsi="Arial" w:cs="Arial"/>
          <w:sz w:val="24"/>
          <w:szCs w:val="24"/>
        </w:rPr>
        <w:t>p.m.</w:t>
      </w:r>
      <w:r w:rsidR="00013D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Fireside Room at the Indian Hills Complex.</w:t>
      </w: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Directors attending: President David Byard, Ernie Campbell, Shelley Dent, Bill Fisher, Jim Lites, </w:t>
      </w:r>
      <w:r w:rsidR="00081BC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Diana Venable</w:t>
      </w:r>
      <w:r w:rsidR="00081B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Tom Welch</w:t>
      </w:r>
      <w:r w:rsidR="00081BC3">
        <w:rPr>
          <w:rFonts w:ascii="Arial" w:hAnsi="Arial" w:cs="Arial"/>
          <w:sz w:val="24"/>
          <w:szCs w:val="24"/>
        </w:rPr>
        <w:t xml:space="preserve"> was absent.</w:t>
      </w: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and Daylo</w:t>
      </w:r>
      <w:r w:rsidR="0087521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Williamson, Financial Analyst, also attended.</w:t>
      </w:r>
    </w:p>
    <w:p w:rsidR="00081BC3" w:rsidRDefault="00E1106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five guests in attendance</w:t>
      </w:r>
    </w:p>
    <w:p w:rsidR="00E11069" w:rsidRDefault="00081BC3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led the group in the Pledge of Allegiance. Shelley Dent offered the prayer</w:t>
      </w:r>
      <w:bookmarkStart w:id="0" w:name="_GoBack"/>
      <w:bookmarkEnd w:id="0"/>
      <w:r w:rsidR="000B1589">
        <w:rPr>
          <w:rFonts w:ascii="Arial" w:hAnsi="Arial" w:cs="Arial"/>
          <w:sz w:val="24"/>
          <w:szCs w:val="24"/>
        </w:rPr>
        <w:t>.</w:t>
      </w: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5008">
        <w:rPr>
          <w:rFonts w:ascii="Arial" w:hAnsi="Arial" w:cs="Arial"/>
          <w:b/>
          <w:sz w:val="24"/>
          <w:szCs w:val="24"/>
        </w:rPr>
        <w:t>21-</w:t>
      </w:r>
      <w:r w:rsidR="00DE24CD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Motion was made by Diana Venable, seconded by Jim Lites, and unanimously carried to accept the regular minutes of January 28, 2021, and E-mail Survey of February 11, 2021, as presented. </w:t>
      </w:r>
    </w:p>
    <w:p w:rsidR="0087521A" w:rsidRDefault="0087521A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ab/>
        <w:t>The financial report was given by Mike Penrod.</w:t>
      </w:r>
    </w:p>
    <w:p w:rsidR="0087521A" w:rsidRDefault="0087521A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contacts by Owner/Board.</w:t>
      </w:r>
    </w:p>
    <w:p w:rsidR="00E20DDE" w:rsidRDefault="0087521A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</w:t>
      </w:r>
      <w:r w:rsidR="00E20DD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e-mail from a member this past Sunday. The question involved David Byard so he </w:t>
      </w:r>
      <w:r w:rsidR="00E20DDE">
        <w:rPr>
          <w:rFonts w:ascii="Arial" w:hAnsi="Arial" w:cs="Arial"/>
          <w:sz w:val="24"/>
          <w:szCs w:val="24"/>
        </w:rPr>
        <w:t xml:space="preserve">referred </w:t>
      </w:r>
      <w:r>
        <w:rPr>
          <w:rFonts w:ascii="Arial" w:hAnsi="Arial" w:cs="Arial"/>
          <w:sz w:val="24"/>
          <w:szCs w:val="24"/>
        </w:rPr>
        <w:t xml:space="preserve">the item to Shelley Dent to </w:t>
      </w:r>
      <w:r w:rsidR="001A2AD6">
        <w:rPr>
          <w:rFonts w:ascii="Arial" w:hAnsi="Arial" w:cs="Arial"/>
          <w:sz w:val="24"/>
          <w:szCs w:val="24"/>
        </w:rPr>
        <w:t>address.</w:t>
      </w:r>
      <w:r w:rsidR="00E20DDE">
        <w:rPr>
          <w:rFonts w:ascii="Arial" w:hAnsi="Arial" w:cs="Arial"/>
          <w:sz w:val="24"/>
          <w:szCs w:val="24"/>
        </w:rPr>
        <w:t xml:space="preserve"> Mrs. Dent addressed the members question regarding use of the amenities by non-members. The Declaration of Covenants and Restrictions addresses the question in Article</w:t>
      </w:r>
      <w:r w:rsidR="00DE2509">
        <w:rPr>
          <w:rFonts w:ascii="Arial" w:hAnsi="Arial" w:cs="Arial"/>
          <w:sz w:val="24"/>
          <w:szCs w:val="24"/>
        </w:rPr>
        <w:t>1,</w:t>
      </w:r>
      <w:r w:rsidR="003D50D2">
        <w:rPr>
          <w:rFonts w:ascii="Arial" w:hAnsi="Arial" w:cs="Arial"/>
          <w:sz w:val="24"/>
          <w:szCs w:val="24"/>
        </w:rPr>
        <w:t xml:space="preserve"> Definitions, </w:t>
      </w:r>
      <w:r w:rsidR="00E20DDE">
        <w:rPr>
          <w:rFonts w:ascii="Arial" w:hAnsi="Arial" w:cs="Arial"/>
          <w:sz w:val="24"/>
          <w:szCs w:val="24"/>
        </w:rPr>
        <w:t xml:space="preserve"> </w:t>
      </w:r>
      <w:r w:rsidR="003D50D2">
        <w:rPr>
          <w:rFonts w:ascii="Arial" w:hAnsi="Arial" w:cs="Arial"/>
          <w:sz w:val="24"/>
          <w:szCs w:val="24"/>
        </w:rPr>
        <w:t>(L).</w:t>
      </w:r>
    </w:p>
    <w:p w:rsidR="00213D75" w:rsidRDefault="00213D75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Ernie </w:t>
      </w:r>
      <w:r w:rsidR="001A2AD6">
        <w:rPr>
          <w:rFonts w:ascii="Arial" w:hAnsi="Arial" w:cs="Arial"/>
          <w:sz w:val="24"/>
          <w:szCs w:val="24"/>
        </w:rPr>
        <w:t>Campbell asked if the Club still sells Golf Card memberships</w:t>
      </w:r>
      <w:r>
        <w:rPr>
          <w:rFonts w:ascii="Arial" w:hAnsi="Arial" w:cs="Arial"/>
          <w:sz w:val="24"/>
          <w:szCs w:val="24"/>
        </w:rPr>
        <w:t>. We do.</w:t>
      </w:r>
    </w:p>
    <w:p w:rsidR="00213D75" w:rsidRDefault="00213D75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stated the Club has no problem with questi</w:t>
      </w:r>
      <w:r w:rsidR="001A2A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 every effort is made to be 100% transparent.</w:t>
      </w:r>
    </w:p>
    <w:p w:rsidR="00213D75" w:rsidRDefault="00213D75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</w:t>
      </w:r>
      <w:r w:rsidR="001A2AD6">
        <w:rPr>
          <w:rFonts w:ascii="Arial" w:hAnsi="Arial" w:cs="Arial"/>
          <w:sz w:val="24"/>
          <w:szCs w:val="24"/>
        </w:rPr>
        <w:t xml:space="preserve">Byard </w:t>
      </w:r>
      <w:r>
        <w:rPr>
          <w:rFonts w:ascii="Arial" w:hAnsi="Arial" w:cs="Arial"/>
          <w:sz w:val="24"/>
          <w:szCs w:val="24"/>
        </w:rPr>
        <w:t>gave a Vacant Lot Liaison Report as follows:</w:t>
      </w:r>
    </w:p>
    <w:p w:rsidR="001A2AD6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Revenue from lot sales:</w:t>
      </w:r>
    </w:p>
    <w:p w:rsidR="001A2AD6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$2,950</w:t>
      </w:r>
    </w:p>
    <w:p w:rsidR="001A2AD6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$4,942</w:t>
      </w:r>
    </w:p>
    <w:p w:rsidR="001A2AD6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$6,377</w:t>
      </w:r>
    </w:p>
    <w:p w:rsidR="001A2AD6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$40,006</w:t>
      </w:r>
    </w:p>
    <w:p w:rsidR="001A2AD6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January and February $21,500</w:t>
      </w:r>
    </w:p>
    <w:p w:rsidR="00F94E48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4E48" w:rsidRDefault="001A2AD6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4E48">
        <w:rPr>
          <w:rFonts w:ascii="Arial" w:hAnsi="Arial" w:cs="Arial"/>
          <w:sz w:val="24"/>
          <w:szCs w:val="24"/>
        </w:rPr>
        <w:t xml:space="preserve">He </w:t>
      </w:r>
      <w:r w:rsidR="00013DFD">
        <w:rPr>
          <w:rFonts w:ascii="Arial" w:hAnsi="Arial" w:cs="Arial"/>
          <w:sz w:val="24"/>
          <w:szCs w:val="24"/>
        </w:rPr>
        <w:t xml:space="preserve">informed the audience </w:t>
      </w:r>
      <w:r w:rsidR="00F94E48">
        <w:rPr>
          <w:rFonts w:ascii="Arial" w:hAnsi="Arial" w:cs="Arial"/>
          <w:sz w:val="24"/>
          <w:szCs w:val="24"/>
        </w:rPr>
        <w:t>the Short Term Rental Task Force amended the By-laws</w:t>
      </w:r>
      <w:r w:rsidR="00013DFD">
        <w:rPr>
          <w:rFonts w:ascii="Arial" w:hAnsi="Arial" w:cs="Arial"/>
          <w:sz w:val="24"/>
          <w:szCs w:val="24"/>
        </w:rPr>
        <w:t xml:space="preserve">, and the Architectural Control Committee </w:t>
      </w:r>
      <w:r w:rsidR="00F94E48">
        <w:rPr>
          <w:rFonts w:ascii="Arial" w:hAnsi="Arial" w:cs="Arial"/>
          <w:sz w:val="24"/>
          <w:szCs w:val="24"/>
        </w:rPr>
        <w:t xml:space="preserve">met earlier today and amended the </w:t>
      </w:r>
      <w:r w:rsidR="00013DFD">
        <w:rPr>
          <w:rFonts w:ascii="Arial" w:hAnsi="Arial" w:cs="Arial"/>
          <w:sz w:val="24"/>
          <w:szCs w:val="24"/>
        </w:rPr>
        <w:t>Short Term Rental Rules and Regulations.</w:t>
      </w:r>
    </w:p>
    <w:p w:rsidR="00DB38A1" w:rsidRDefault="00F94E48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38A1">
        <w:rPr>
          <w:rFonts w:ascii="Arial" w:hAnsi="Arial" w:cs="Arial"/>
          <w:sz w:val="24"/>
          <w:szCs w:val="24"/>
        </w:rPr>
        <w:t xml:space="preserve">David Byard updated the audience on items approved in the Executive meeting. </w:t>
      </w:r>
      <w:r>
        <w:rPr>
          <w:rFonts w:ascii="Arial" w:hAnsi="Arial" w:cs="Arial"/>
          <w:sz w:val="24"/>
          <w:szCs w:val="24"/>
        </w:rPr>
        <w:t xml:space="preserve">Diana Venable negotiated a new landscape </w:t>
      </w:r>
      <w:r w:rsidR="00013DFD">
        <w:rPr>
          <w:rFonts w:ascii="Arial" w:hAnsi="Arial" w:cs="Arial"/>
          <w:sz w:val="24"/>
          <w:szCs w:val="24"/>
        </w:rPr>
        <w:t xml:space="preserve">and mowing </w:t>
      </w:r>
      <w:r>
        <w:rPr>
          <w:rFonts w:ascii="Arial" w:hAnsi="Arial" w:cs="Arial"/>
          <w:sz w:val="24"/>
          <w:szCs w:val="24"/>
        </w:rPr>
        <w:t>contract</w:t>
      </w:r>
      <w:r w:rsidR="00DB38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 </w:t>
      </w:r>
      <w:r w:rsidR="00013DFD">
        <w:rPr>
          <w:rFonts w:ascii="Arial" w:hAnsi="Arial" w:cs="Arial"/>
          <w:sz w:val="24"/>
          <w:szCs w:val="24"/>
        </w:rPr>
        <w:t>will be a substantial savings over the next three years.</w:t>
      </w:r>
    </w:p>
    <w:p w:rsidR="00DB38A1" w:rsidRDefault="00DB38A1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Jackie Sikes, Chamber Director, gave the Moving Fairfield Bay </w:t>
      </w:r>
      <w:r w:rsidR="00BA7F5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orward report.</w:t>
      </w:r>
    </w:p>
    <w:p w:rsidR="00DB38A1" w:rsidRDefault="00DB38A1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approve</w:t>
      </w:r>
      <w:r w:rsidR="00BA7F5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2021 Board of Directors </w:t>
      </w:r>
      <w:r w:rsidR="00BA7F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lection </w:t>
      </w:r>
      <w:r w:rsidR="00BA7F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chedule and Procedures. </w:t>
      </w:r>
    </w:p>
    <w:p w:rsidR="00DB38A1" w:rsidRDefault="00DB38A1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Each Board liaison reported on their departments.</w:t>
      </w:r>
    </w:p>
    <w:p w:rsidR="00DB38A1" w:rsidRDefault="00DB38A1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3DFD">
        <w:rPr>
          <w:rFonts w:ascii="Arial" w:hAnsi="Arial" w:cs="Arial"/>
          <w:sz w:val="24"/>
          <w:szCs w:val="24"/>
        </w:rPr>
        <w:t>There was n</w:t>
      </w:r>
      <w:r>
        <w:rPr>
          <w:rFonts w:ascii="Arial" w:hAnsi="Arial" w:cs="Arial"/>
          <w:sz w:val="24"/>
          <w:szCs w:val="24"/>
        </w:rPr>
        <w:t>o</w:t>
      </w:r>
      <w:r w:rsidR="00625BBC">
        <w:rPr>
          <w:rFonts w:ascii="Arial" w:hAnsi="Arial" w:cs="Arial"/>
          <w:sz w:val="24"/>
          <w:szCs w:val="24"/>
        </w:rPr>
        <w:t xml:space="preserve"> progress to </w:t>
      </w:r>
      <w:r>
        <w:rPr>
          <w:rFonts w:ascii="Arial" w:hAnsi="Arial" w:cs="Arial"/>
          <w:sz w:val="24"/>
          <w:szCs w:val="24"/>
        </w:rPr>
        <w:t>report with Skyfinet.</w:t>
      </w:r>
    </w:p>
    <w:p w:rsidR="00DB38A1" w:rsidRDefault="00DB38A1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 meeting will be held on Thursday, March 25, 2021</w:t>
      </w:r>
      <w:r w:rsidR="00BA7F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5:00 p.m. </w:t>
      </w:r>
      <w:r w:rsidR="008E6D19">
        <w:rPr>
          <w:rFonts w:ascii="Arial" w:hAnsi="Arial" w:cs="Arial"/>
          <w:sz w:val="24"/>
          <w:szCs w:val="24"/>
        </w:rPr>
        <w:t>in the Fireside Room at the Indian Hills Complex.</w:t>
      </w:r>
    </w:p>
    <w:p w:rsidR="008E6D19" w:rsidRDefault="008E6D1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 participation was held.</w:t>
      </w:r>
    </w:p>
    <w:p w:rsidR="008E6D19" w:rsidRDefault="008E6D1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55008">
        <w:rPr>
          <w:rFonts w:ascii="Arial" w:hAnsi="Arial" w:cs="Arial"/>
          <w:b/>
          <w:sz w:val="24"/>
          <w:szCs w:val="24"/>
        </w:rPr>
        <w:t>21-</w:t>
      </w:r>
      <w:r w:rsidR="00DE24CD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</w:t>
      </w:r>
      <w:r w:rsidR="0018447A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adjourn was made by Ernie Campbell, seconded by Jim </w:t>
      </w:r>
      <w:r w:rsidR="0018447A">
        <w:rPr>
          <w:rFonts w:ascii="Arial" w:hAnsi="Arial" w:cs="Arial"/>
          <w:sz w:val="24"/>
          <w:szCs w:val="24"/>
        </w:rPr>
        <w:t>Lites</w:t>
      </w:r>
      <w:r>
        <w:rPr>
          <w:rFonts w:ascii="Arial" w:hAnsi="Arial" w:cs="Arial"/>
          <w:sz w:val="24"/>
          <w:szCs w:val="24"/>
        </w:rPr>
        <w:t>, and unanimously carried.</w:t>
      </w:r>
    </w:p>
    <w:p w:rsidR="008E6D19" w:rsidRDefault="008E6D19" w:rsidP="00E11069">
      <w:pPr>
        <w:rPr>
          <w:rFonts w:ascii="Arial" w:hAnsi="Arial" w:cs="Arial"/>
          <w:sz w:val="24"/>
          <w:szCs w:val="24"/>
        </w:rPr>
      </w:pPr>
    </w:p>
    <w:p w:rsidR="008E6D19" w:rsidRDefault="008E6D19" w:rsidP="00E11069">
      <w:pPr>
        <w:rPr>
          <w:rFonts w:ascii="Arial" w:hAnsi="Arial" w:cs="Arial"/>
          <w:sz w:val="24"/>
          <w:szCs w:val="24"/>
        </w:rPr>
      </w:pPr>
    </w:p>
    <w:p w:rsidR="008E6D19" w:rsidRDefault="008E6D19" w:rsidP="00E11069">
      <w:pPr>
        <w:rPr>
          <w:rFonts w:ascii="Arial" w:hAnsi="Arial" w:cs="Arial"/>
          <w:sz w:val="24"/>
          <w:szCs w:val="24"/>
        </w:rPr>
      </w:pPr>
    </w:p>
    <w:p w:rsidR="007A578D" w:rsidRDefault="008E6D1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7A57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578D">
        <w:rPr>
          <w:rFonts w:ascii="Arial" w:hAnsi="Arial" w:cs="Arial"/>
          <w:sz w:val="24"/>
          <w:szCs w:val="24"/>
        </w:rPr>
        <w:t>____________________________</w:t>
      </w:r>
    </w:p>
    <w:p w:rsidR="007A578D" w:rsidRPr="00B02F26" w:rsidRDefault="007A578D" w:rsidP="00B02F26">
      <w:pPr>
        <w:pStyle w:val="NoSpacing"/>
        <w:rPr>
          <w:rFonts w:ascii="Arial" w:hAnsi="Arial" w:cs="Arial"/>
          <w:sz w:val="24"/>
          <w:szCs w:val="24"/>
        </w:rPr>
      </w:pPr>
      <w:r w:rsidRPr="00B02F26">
        <w:rPr>
          <w:rFonts w:ascii="Arial" w:hAnsi="Arial" w:cs="Arial"/>
          <w:sz w:val="24"/>
          <w:szCs w:val="24"/>
        </w:rPr>
        <w:t>David Byard</w:t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  <w:t>Tom Welch</w:t>
      </w:r>
    </w:p>
    <w:p w:rsidR="008E6D19" w:rsidRPr="00B02F26" w:rsidRDefault="007A578D" w:rsidP="00B02F26">
      <w:pPr>
        <w:pStyle w:val="NoSpacing"/>
        <w:rPr>
          <w:rFonts w:ascii="Arial" w:hAnsi="Arial" w:cs="Arial"/>
          <w:sz w:val="24"/>
          <w:szCs w:val="24"/>
        </w:rPr>
      </w:pPr>
      <w:r w:rsidRPr="00B02F26">
        <w:rPr>
          <w:rFonts w:ascii="Arial" w:hAnsi="Arial" w:cs="Arial"/>
          <w:sz w:val="24"/>
          <w:szCs w:val="24"/>
        </w:rPr>
        <w:t>President</w:t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</w:r>
      <w:r w:rsidRPr="00B02F26">
        <w:rPr>
          <w:rFonts w:ascii="Arial" w:hAnsi="Arial" w:cs="Arial"/>
          <w:sz w:val="24"/>
          <w:szCs w:val="24"/>
        </w:rPr>
        <w:tab/>
        <w:t>Secretary</w:t>
      </w:r>
      <w:r w:rsidR="008E6D19" w:rsidRPr="00B02F26">
        <w:rPr>
          <w:rFonts w:ascii="Arial" w:hAnsi="Arial" w:cs="Arial"/>
          <w:sz w:val="24"/>
          <w:szCs w:val="24"/>
        </w:rPr>
        <w:tab/>
      </w:r>
    </w:p>
    <w:p w:rsidR="008E6D19" w:rsidRPr="00B02F26" w:rsidRDefault="008E6D19" w:rsidP="00B02F26">
      <w:pPr>
        <w:pStyle w:val="NoSpacing"/>
        <w:rPr>
          <w:rFonts w:ascii="Arial" w:hAnsi="Arial" w:cs="Arial"/>
          <w:sz w:val="24"/>
          <w:szCs w:val="24"/>
        </w:rPr>
      </w:pPr>
      <w:r w:rsidRPr="00B02F26">
        <w:rPr>
          <w:rFonts w:ascii="Arial" w:hAnsi="Arial" w:cs="Arial"/>
          <w:sz w:val="24"/>
          <w:szCs w:val="24"/>
        </w:rPr>
        <w:t xml:space="preserve">  </w:t>
      </w:r>
    </w:p>
    <w:p w:rsidR="00F94E48" w:rsidRPr="00B02F26" w:rsidRDefault="00F94E48" w:rsidP="00B02F26">
      <w:pPr>
        <w:pStyle w:val="NoSpacing"/>
        <w:rPr>
          <w:rFonts w:ascii="Arial" w:hAnsi="Arial" w:cs="Arial"/>
          <w:sz w:val="24"/>
          <w:szCs w:val="24"/>
        </w:rPr>
      </w:pPr>
      <w:r w:rsidRPr="00B02F26">
        <w:rPr>
          <w:rFonts w:ascii="Arial" w:hAnsi="Arial" w:cs="Arial"/>
          <w:sz w:val="24"/>
          <w:szCs w:val="24"/>
        </w:rPr>
        <w:tab/>
      </w:r>
    </w:p>
    <w:p w:rsidR="00213D75" w:rsidRDefault="00213D75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521A" w:rsidRDefault="0087521A" w:rsidP="00E11069">
      <w:pPr>
        <w:rPr>
          <w:rFonts w:ascii="Arial" w:hAnsi="Arial" w:cs="Arial"/>
          <w:sz w:val="24"/>
          <w:szCs w:val="24"/>
        </w:rPr>
      </w:pPr>
    </w:p>
    <w:p w:rsidR="0087521A" w:rsidRDefault="0087521A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11069" w:rsidRPr="00E11069" w:rsidRDefault="00E11069" w:rsidP="00E1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</w:p>
    <w:p w:rsidR="00E11069" w:rsidRDefault="00E11069" w:rsidP="00E11069">
      <w:pPr>
        <w:rPr>
          <w:rFonts w:ascii="Arial" w:hAnsi="Arial" w:cs="Arial"/>
          <w:sz w:val="24"/>
          <w:szCs w:val="24"/>
        </w:rPr>
      </w:pPr>
    </w:p>
    <w:p w:rsidR="00E11069" w:rsidRPr="00E11069" w:rsidRDefault="00E11069" w:rsidP="00E11069">
      <w:pPr>
        <w:rPr>
          <w:rFonts w:ascii="Arial" w:hAnsi="Arial" w:cs="Arial"/>
          <w:sz w:val="24"/>
          <w:szCs w:val="24"/>
        </w:rPr>
      </w:pPr>
    </w:p>
    <w:sectPr w:rsidR="00E11069" w:rsidRPr="00E1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9"/>
    <w:rsid w:val="00013DFD"/>
    <w:rsid w:val="00081BC3"/>
    <w:rsid w:val="000B1589"/>
    <w:rsid w:val="0018447A"/>
    <w:rsid w:val="001A2AD6"/>
    <w:rsid w:val="00213D75"/>
    <w:rsid w:val="00384E6D"/>
    <w:rsid w:val="003D50D2"/>
    <w:rsid w:val="00625BBC"/>
    <w:rsid w:val="007A578D"/>
    <w:rsid w:val="00863A1A"/>
    <w:rsid w:val="0087521A"/>
    <w:rsid w:val="008E6D19"/>
    <w:rsid w:val="00B02F26"/>
    <w:rsid w:val="00BA7F55"/>
    <w:rsid w:val="00C55008"/>
    <w:rsid w:val="00DB38A1"/>
    <w:rsid w:val="00DE24CD"/>
    <w:rsid w:val="00DE2509"/>
    <w:rsid w:val="00E11069"/>
    <w:rsid w:val="00E20DDE"/>
    <w:rsid w:val="00F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5641-010A-40AE-BF08-072D025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31</cp:revision>
  <dcterms:created xsi:type="dcterms:W3CDTF">2021-03-12T20:49:00Z</dcterms:created>
  <dcterms:modified xsi:type="dcterms:W3CDTF">2021-04-09T15:30:00Z</dcterms:modified>
</cp:coreProperties>
</file>