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8C" w:rsidRPr="0093198C" w:rsidRDefault="0093198C" w:rsidP="0093198C">
      <w:pPr>
        <w:jc w:val="center"/>
        <w:rPr>
          <w:rFonts w:ascii="Arial" w:hAnsi="Arial" w:cs="Arial"/>
          <w:b/>
          <w:sz w:val="24"/>
          <w:szCs w:val="24"/>
        </w:rPr>
      </w:pPr>
      <w:r w:rsidRPr="0093198C">
        <w:rPr>
          <w:rFonts w:ascii="Arial" w:hAnsi="Arial" w:cs="Arial"/>
          <w:b/>
          <w:sz w:val="24"/>
          <w:szCs w:val="24"/>
        </w:rPr>
        <w:t>FAIRFIELD BAY COMMUNITY CLUB</w:t>
      </w:r>
    </w:p>
    <w:p w:rsidR="0093198C" w:rsidRPr="0093198C" w:rsidRDefault="0093198C" w:rsidP="0093198C">
      <w:pPr>
        <w:jc w:val="center"/>
        <w:rPr>
          <w:rFonts w:ascii="Arial" w:hAnsi="Arial" w:cs="Arial"/>
          <w:b/>
          <w:sz w:val="24"/>
          <w:szCs w:val="24"/>
        </w:rPr>
      </w:pPr>
      <w:r w:rsidRPr="0093198C">
        <w:rPr>
          <w:rFonts w:ascii="Arial" w:hAnsi="Arial" w:cs="Arial"/>
          <w:b/>
          <w:sz w:val="24"/>
          <w:szCs w:val="24"/>
        </w:rPr>
        <w:t>BOARD OF DIRECTORS</w:t>
      </w:r>
    </w:p>
    <w:p w:rsidR="0093198C" w:rsidRDefault="0093198C" w:rsidP="0093198C">
      <w:pPr>
        <w:jc w:val="center"/>
        <w:rPr>
          <w:rFonts w:ascii="Arial" w:hAnsi="Arial" w:cs="Arial"/>
          <w:b/>
          <w:sz w:val="24"/>
          <w:szCs w:val="24"/>
        </w:rPr>
      </w:pPr>
      <w:r w:rsidRPr="0093198C">
        <w:rPr>
          <w:rFonts w:ascii="Arial" w:hAnsi="Arial" w:cs="Arial"/>
          <w:b/>
          <w:sz w:val="24"/>
          <w:szCs w:val="24"/>
        </w:rPr>
        <w:t>FEBRUARY 2</w:t>
      </w:r>
      <w:r w:rsidR="00E12716">
        <w:rPr>
          <w:rFonts w:ascii="Arial" w:hAnsi="Arial" w:cs="Arial"/>
          <w:b/>
          <w:sz w:val="24"/>
          <w:szCs w:val="24"/>
        </w:rPr>
        <w:t>7</w:t>
      </w:r>
      <w:r w:rsidRPr="0093198C">
        <w:rPr>
          <w:rFonts w:ascii="Arial" w:hAnsi="Arial" w:cs="Arial"/>
          <w:b/>
          <w:sz w:val="24"/>
          <w:szCs w:val="24"/>
        </w:rPr>
        <w:t>, 2020</w:t>
      </w:r>
    </w:p>
    <w:p w:rsidR="0093198C" w:rsidRDefault="0093198C" w:rsidP="0093198C">
      <w:pPr>
        <w:jc w:val="center"/>
        <w:rPr>
          <w:rFonts w:ascii="Arial" w:hAnsi="Arial" w:cs="Arial"/>
          <w:b/>
          <w:sz w:val="24"/>
          <w:szCs w:val="24"/>
        </w:rPr>
      </w:pPr>
    </w:p>
    <w:p w:rsidR="00964E70" w:rsidRDefault="0093198C" w:rsidP="00931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regular meeting of the Fairfield Bay Community Club Board of Directors</w:t>
      </w:r>
      <w:r w:rsidR="00964E70">
        <w:rPr>
          <w:rFonts w:ascii="Arial" w:hAnsi="Arial" w:cs="Arial"/>
          <w:sz w:val="24"/>
          <w:szCs w:val="24"/>
        </w:rPr>
        <w:t xml:space="preserve"> was held on Thursday, February 2</w:t>
      </w:r>
      <w:r w:rsidR="00E12716">
        <w:rPr>
          <w:rFonts w:ascii="Arial" w:hAnsi="Arial" w:cs="Arial"/>
          <w:sz w:val="24"/>
          <w:szCs w:val="24"/>
        </w:rPr>
        <w:t>7</w:t>
      </w:r>
      <w:r w:rsidR="00964E70">
        <w:rPr>
          <w:rFonts w:ascii="Arial" w:hAnsi="Arial" w:cs="Arial"/>
          <w:sz w:val="24"/>
          <w:szCs w:val="24"/>
        </w:rPr>
        <w:t>, 2020</w:t>
      </w:r>
      <w:r w:rsidR="00E12716">
        <w:rPr>
          <w:rFonts w:ascii="Arial" w:hAnsi="Arial" w:cs="Arial"/>
          <w:sz w:val="24"/>
          <w:szCs w:val="24"/>
        </w:rPr>
        <w:t>,</w:t>
      </w:r>
      <w:r w:rsidR="00964E70">
        <w:rPr>
          <w:rFonts w:ascii="Arial" w:hAnsi="Arial" w:cs="Arial"/>
          <w:sz w:val="24"/>
          <w:szCs w:val="24"/>
        </w:rPr>
        <w:t xml:space="preserve"> at 3:00 p.m. in the Fireside Room at the Indian Hills Complex.</w:t>
      </w:r>
    </w:p>
    <w:p w:rsidR="00964E70" w:rsidRDefault="00964E70" w:rsidP="00931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Directors attending: President Tom Welch, David Byard, Ernie Campbell, Shelley Dent, Bill Fisher, and Nancy Mueller. Doug Forsman was absent.</w:t>
      </w:r>
    </w:p>
    <w:p w:rsidR="00964E70" w:rsidRDefault="00964E70" w:rsidP="00931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Tommy Hoffman, General Manager and Mike Penrod, Chief Financial Officer</w:t>
      </w:r>
      <w:r w:rsidR="00E127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were also in attendance</w:t>
      </w:r>
      <w:r w:rsidR="00ED70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64E70" w:rsidRDefault="00964E70" w:rsidP="00931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were fourteen people in attendance.</w:t>
      </w:r>
    </w:p>
    <w:p w:rsidR="00ED70E7" w:rsidRDefault="00964E70" w:rsidP="00931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President Tom Welch led the group in the Pledge of Allegiance. Prayer was given by Mike Penrod. </w:t>
      </w:r>
    </w:p>
    <w:p w:rsidR="00ED70E7" w:rsidRDefault="00ED70E7" w:rsidP="00931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73AAA">
        <w:rPr>
          <w:rFonts w:ascii="Arial" w:hAnsi="Arial" w:cs="Arial"/>
          <w:sz w:val="24"/>
          <w:szCs w:val="24"/>
        </w:rPr>
        <w:t xml:space="preserve">Citizens Bank at Batesville provided a new loan for the resort’s outstanding debt at a reduced rate from </w:t>
      </w:r>
      <w:r w:rsidR="007478FB">
        <w:rPr>
          <w:rFonts w:ascii="Arial" w:hAnsi="Arial" w:cs="Arial"/>
          <w:sz w:val="24"/>
          <w:szCs w:val="24"/>
        </w:rPr>
        <w:t>the</w:t>
      </w:r>
      <w:r w:rsidR="00573AAA">
        <w:rPr>
          <w:rFonts w:ascii="Arial" w:hAnsi="Arial" w:cs="Arial"/>
          <w:sz w:val="24"/>
          <w:szCs w:val="24"/>
        </w:rPr>
        <w:t xml:space="preserve"> previous loan. </w:t>
      </w:r>
      <w:r>
        <w:rPr>
          <w:rFonts w:ascii="Arial" w:hAnsi="Arial" w:cs="Arial"/>
          <w:sz w:val="24"/>
          <w:szCs w:val="24"/>
        </w:rPr>
        <w:t>Mel Hutchins</w:t>
      </w:r>
      <w:r w:rsidR="00066342">
        <w:rPr>
          <w:rFonts w:ascii="Arial" w:hAnsi="Arial" w:cs="Arial"/>
          <w:sz w:val="24"/>
          <w:szCs w:val="24"/>
        </w:rPr>
        <w:t xml:space="preserve">, </w:t>
      </w:r>
      <w:r w:rsidR="00CC1DE1">
        <w:rPr>
          <w:rFonts w:ascii="Arial" w:hAnsi="Arial" w:cs="Arial"/>
          <w:sz w:val="24"/>
          <w:szCs w:val="24"/>
        </w:rPr>
        <w:t>Senior Vice President Commercial Lending</w:t>
      </w:r>
      <w:r w:rsidR="000663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Vernon Scott</w:t>
      </w:r>
      <w:r w:rsidR="00066342">
        <w:rPr>
          <w:rFonts w:ascii="Arial" w:hAnsi="Arial" w:cs="Arial"/>
          <w:sz w:val="24"/>
          <w:szCs w:val="24"/>
        </w:rPr>
        <w:t>, Vice President of Marketing,</w:t>
      </w:r>
      <w:r w:rsidR="00573A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were introduced and thanked. </w:t>
      </w:r>
      <w:r w:rsidR="00573AAA">
        <w:rPr>
          <w:rFonts w:ascii="Arial" w:hAnsi="Arial" w:cs="Arial"/>
          <w:sz w:val="24"/>
          <w:szCs w:val="24"/>
        </w:rPr>
        <w:t>Both are home owners at the Bay.</w:t>
      </w:r>
    </w:p>
    <w:p w:rsidR="00ED70E7" w:rsidRDefault="00ED70E7" w:rsidP="00931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President Welch advised the audience of </w:t>
      </w:r>
      <w:r w:rsidR="007478FB">
        <w:rPr>
          <w:rFonts w:ascii="Arial" w:hAnsi="Arial" w:cs="Arial"/>
          <w:sz w:val="24"/>
          <w:szCs w:val="24"/>
        </w:rPr>
        <w:t>actions taken by the Board in the earlier executive meeting.</w:t>
      </w:r>
    </w:p>
    <w:p w:rsidR="00ED70E7" w:rsidRDefault="00ED70E7" w:rsidP="00931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D70E7">
        <w:rPr>
          <w:rFonts w:ascii="Arial" w:hAnsi="Arial" w:cs="Arial"/>
          <w:b/>
          <w:sz w:val="24"/>
          <w:szCs w:val="24"/>
        </w:rPr>
        <w:t>20</w:t>
      </w:r>
      <w:r w:rsidR="003D78D3">
        <w:rPr>
          <w:rFonts w:ascii="Arial" w:hAnsi="Arial" w:cs="Arial"/>
          <w:b/>
          <w:sz w:val="24"/>
          <w:szCs w:val="24"/>
        </w:rPr>
        <w:t>-16</w:t>
      </w:r>
      <w:r>
        <w:rPr>
          <w:rFonts w:ascii="Arial" w:hAnsi="Arial" w:cs="Arial"/>
          <w:sz w:val="24"/>
          <w:szCs w:val="24"/>
        </w:rPr>
        <w:t xml:space="preserve"> Motion was made by Ernie Campbell, seconded by Shelley Dent</w:t>
      </w:r>
      <w:r w:rsidR="00E82FDD">
        <w:rPr>
          <w:rFonts w:ascii="Arial" w:hAnsi="Arial" w:cs="Arial"/>
          <w:sz w:val="24"/>
          <w:szCs w:val="24"/>
        </w:rPr>
        <w:t>, and</w:t>
      </w:r>
      <w:r>
        <w:rPr>
          <w:rFonts w:ascii="Arial" w:hAnsi="Arial" w:cs="Arial"/>
          <w:sz w:val="24"/>
          <w:szCs w:val="24"/>
        </w:rPr>
        <w:t xml:space="preserve"> unanimously carried</w:t>
      </w:r>
      <w:r w:rsidR="009319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approve the regular meeting minutes of January 30, 2020, and the e-mail Survey of February 6, 2020, as presented.</w:t>
      </w:r>
    </w:p>
    <w:p w:rsidR="00ED70E7" w:rsidRDefault="00ED70E7" w:rsidP="00931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financial report was given by Tommy Huffman.</w:t>
      </w:r>
    </w:p>
    <w:p w:rsidR="00E82FDD" w:rsidRDefault="00ED70E7" w:rsidP="00931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2FDD">
        <w:rPr>
          <w:rFonts w:ascii="Arial" w:hAnsi="Arial" w:cs="Arial"/>
          <w:sz w:val="24"/>
          <w:szCs w:val="24"/>
        </w:rPr>
        <w:t xml:space="preserve">Under Contacts by Owner/Board - </w:t>
      </w:r>
      <w:r>
        <w:rPr>
          <w:rFonts w:ascii="Arial" w:hAnsi="Arial" w:cs="Arial"/>
          <w:sz w:val="24"/>
          <w:szCs w:val="24"/>
        </w:rPr>
        <w:t xml:space="preserve">President Tom Welch informed the group construction should start soon on the new Lakeview Fire Station.  </w:t>
      </w:r>
      <w:r w:rsidR="007478FB">
        <w:rPr>
          <w:rFonts w:ascii="Arial" w:hAnsi="Arial" w:cs="Arial"/>
          <w:sz w:val="24"/>
          <w:szCs w:val="24"/>
        </w:rPr>
        <w:t>The h</w:t>
      </w:r>
      <w:r w:rsidR="00E82FDD">
        <w:rPr>
          <w:rFonts w:ascii="Arial" w:hAnsi="Arial" w:cs="Arial"/>
          <w:sz w:val="24"/>
          <w:szCs w:val="24"/>
        </w:rPr>
        <w:t>elicopter hangar for Survival Flight has been put out for bids. Parking lot in front of Indian Hills Complex</w:t>
      </w:r>
      <w:r w:rsidR="007478FB">
        <w:rPr>
          <w:rFonts w:ascii="Arial" w:hAnsi="Arial" w:cs="Arial"/>
          <w:sz w:val="24"/>
          <w:szCs w:val="24"/>
        </w:rPr>
        <w:t xml:space="preserve"> will need</w:t>
      </w:r>
      <w:r w:rsidR="00E82FDD">
        <w:rPr>
          <w:rFonts w:ascii="Arial" w:hAnsi="Arial" w:cs="Arial"/>
          <w:sz w:val="24"/>
          <w:szCs w:val="24"/>
        </w:rPr>
        <w:t xml:space="preserve"> to dry out before work can begin.</w:t>
      </w:r>
      <w:r>
        <w:rPr>
          <w:rFonts w:ascii="Arial" w:hAnsi="Arial" w:cs="Arial"/>
          <w:sz w:val="24"/>
          <w:szCs w:val="24"/>
        </w:rPr>
        <w:t xml:space="preserve">  </w:t>
      </w:r>
      <w:r w:rsidR="00E82FDD">
        <w:rPr>
          <w:rFonts w:ascii="Arial" w:hAnsi="Arial" w:cs="Arial"/>
          <w:sz w:val="24"/>
          <w:szCs w:val="24"/>
        </w:rPr>
        <w:t>David Byard said he was asked if garbage cans can be placed at the entrance of each trail. Tommy Hoffman will discuss with John Tyer.</w:t>
      </w:r>
    </w:p>
    <w:p w:rsidR="00E82FDD" w:rsidRDefault="00E82FDD" w:rsidP="00931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People should be reminded </w:t>
      </w:r>
      <w:r w:rsidR="007478FB">
        <w:rPr>
          <w:rFonts w:ascii="Arial" w:hAnsi="Arial" w:cs="Arial"/>
          <w:sz w:val="24"/>
          <w:szCs w:val="24"/>
        </w:rPr>
        <w:t xml:space="preserve">when they go out on the trails </w:t>
      </w:r>
      <w:r>
        <w:rPr>
          <w:rFonts w:ascii="Arial" w:hAnsi="Arial" w:cs="Arial"/>
          <w:sz w:val="24"/>
          <w:szCs w:val="24"/>
        </w:rPr>
        <w:t>to bring their garbage in to be disposed of. It was suggested we might offer free garbage bags at Woodland Mead Park</w:t>
      </w:r>
      <w:r w:rsidR="00D5689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82FDD" w:rsidRDefault="00E82FDD" w:rsidP="00931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78FB">
        <w:rPr>
          <w:rFonts w:ascii="Arial" w:hAnsi="Arial" w:cs="Arial"/>
          <w:sz w:val="24"/>
          <w:szCs w:val="24"/>
        </w:rPr>
        <w:t xml:space="preserve">The Board was informed the </w:t>
      </w:r>
      <w:r>
        <w:rPr>
          <w:rFonts w:ascii="Arial" w:hAnsi="Arial" w:cs="Arial"/>
          <w:sz w:val="24"/>
          <w:szCs w:val="24"/>
        </w:rPr>
        <w:t>City got a grant to build two parking lots at UTV entrances.</w:t>
      </w:r>
    </w:p>
    <w:p w:rsidR="00E82FDD" w:rsidRDefault="00E82FDD" w:rsidP="00931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Moving Fairfield Bay Forward – </w:t>
      </w:r>
      <w:r w:rsidR="00D56897">
        <w:rPr>
          <w:rFonts w:ascii="Arial" w:hAnsi="Arial" w:cs="Arial"/>
          <w:sz w:val="24"/>
          <w:szCs w:val="24"/>
        </w:rPr>
        <w:t>Sandie</w:t>
      </w:r>
      <w:r>
        <w:rPr>
          <w:rFonts w:ascii="Arial" w:hAnsi="Arial" w:cs="Arial"/>
          <w:sz w:val="24"/>
          <w:szCs w:val="24"/>
        </w:rPr>
        <w:t xml:space="preserve"> Cloud said her te</w:t>
      </w:r>
      <w:r w:rsidR="007478F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 sent in an application for a recognition for one of </w:t>
      </w:r>
      <w:r w:rsidR="007478FB">
        <w:rPr>
          <w:rFonts w:ascii="Arial" w:hAnsi="Arial" w:cs="Arial"/>
          <w:sz w:val="24"/>
          <w:szCs w:val="24"/>
        </w:rPr>
        <w:t xml:space="preserve">the Bay’s </w:t>
      </w:r>
      <w:r>
        <w:rPr>
          <w:rFonts w:ascii="Arial" w:hAnsi="Arial" w:cs="Arial"/>
          <w:sz w:val="24"/>
          <w:szCs w:val="24"/>
        </w:rPr>
        <w:t>small business owners. They are</w:t>
      </w:r>
      <w:r w:rsidR="007478FB">
        <w:rPr>
          <w:rFonts w:ascii="Arial" w:hAnsi="Arial" w:cs="Arial"/>
          <w:sz w:val="24"/>
          <w:szCs w:val="24"/>
        </w:rPr>
        <w:t xml:space="preserve"> </w:t>
      </w:r>
      <w:r w:rsidR="005A7BD8">
        <w:rPr>
          <w:rFonts w:ascii="Arial" w:hAnsi="Arial" w:cs="Arial"/>
          <w:sz w:val="24"/>
          <w:szCs w:val="24"/>
        </w:rPr>
        <w:t>also working</w:t>
      </w:r>
      <w:r>
        <w:rPr>
          <w:rFonts w:ascii="Arial" w:hAnsi="Arial" w:cs="Arial"/>
          <w:sz w:val="24"/>
          <w:szCs w:val="24"/>
        </w:rPr>
        <w:t xml:space="preserve"> on a sign project.</w:t>
      </w:r>
    </w:p>
    <w:p w:rsidR="00E82FDD" w:rsidRDefault="00E82FDD" w:rsidP="00931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78FB">
        <w:rPr>
          <w:rFonts w:ascii="Arial" w:hAnsi="Arial" w:cs="Arial"/>
          <w:sz w:val="24"/>
          <w:szCs w:val="24"/>
        </w:rPr>
        <w:t xml:space="preserve">Tommy Hoffman informed the group the </w:t>
      </w:r>
      <w:r>
        <w:rPr>
          <w:rFonts w:ascii="Arial" w:hAnsi="Arial" w:cs="Arial"/>
          <w:sz w:val="24"/>
          <w:szCs w:val="24"/>
        </w:rPr>
        <w:t xml:space="preserve">Ozark Grinder Event will either start or end at Fairfield Bay each year. </w:t>
      </w:r>
    </w:p>
    <w:p w:rsidR="00E82FDD" w:rsidRDefault="00E82FDD" w:rsidP="00931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78FB">
        <w:rPr>
          <w:rFonts w:ascii="Arial" w:hAnsi="Arial" w:cs="Arial"/>
          <w:sz w:val="24"/>
          <w:szCs w:val="24"/>
        </w:rPr>
        <w:t xml:space="preserve">The Wet/Dry Committee said the Van Buren </w:t>
      </w:r>
      <w:r>
        <w:rPr>
          <w:rFonts w:ascii="Arial" w:hAnsi="Arial" w:cs="Arial"/>
          <w:sz w:val="24"/>
          <w:szCs w:val="24"/>
        </w:rPr>
        <w:t xml:space="preserve">County headquarters will be </w:t>
      </w:r>
      <w:r w:rsidR="00D56897">
        <w:rPr>
          <w:rFonts w:ascii="Arial" w:hAnsi="Arial" w:cs="Arial"/>
          <w:sz w:val="24"/>
          <w:szCs w:val="24"/>
        </w:rPr>
        <w:t>set</w:t>
      </w:r>
      <w:r>
        <w:rPr>
          <w:rFonts w:ascii="Arial" w:hAnsi="Arial" w:cs="Arial"/>
          <w:sz w:val="24"/>
          <w:szCs w:val="24"/>
        </w:rPr>
        <w:t xml:space="preserve"> up in Clinton across from </w:t>
      </w:r>
      <w:r w:rsidR="00856BD2">
        <w:rPr>
          <w:rFonts w:ascii="Arial" w:hAnsi="Arial" w:cs="Arial"/>
          <w:sz w:val="24"/>
          <w:szCs w:val="24"/>
        </w:rPr>
        <w:t xml:space="preserve">the Van Buren </w:t>
      </w:r>
      <w:r>
        <w:rPr>
          <w:rFonts w:ascii="Arial" w:hAnsi="Arial" w:cs="Arial"/>
          <w:sz w:val="24"/>
          <w:szCs w:val="24"/>
        </w:rPr>
        <w:t xml:space="preserve">Courthouse. </w:t>
      </w:r>
      <w:r w:rsidR="007478FB">
        <w:rPr>
          <w:rFonts w:ascii="Arial" w:hAnsi="Arial" w:cs="Arial"/>
          <w:sz w:val="24"/>
          <w:szCs w:val="24"/>
        </w:rPr>
        <w:t xml:space="preserve">They will be open </w:t>
      </w:r>
      <w:r>
        <w:rPr>
          <w:rFonts w:ascii="Arial" w:hAnsi="Arial" w:cs="Arial"/>
          <w:sz w:val="24"/>
          <w:szCs w:val="24"/>
        </w:rPr>
        <w:t>5 days a week.</w:t>
      </w:r>
      <w:r w:rsidR="007478FB">
        <w:rPr>
          <w:rFonts w:ascii="Arial" w:hAnsi="Arial" w:cs="Arial"/>
          <w:sz w:val="24"/>
          <w:szCs w:val="24"/>
        </w:rPr>
        <w:t xml:space="preserve"> They are ahead of schedule with getting petitions signed.</w:t>
      </w:r>
    </w:p>
    <w:p w:rsidR="00D56897" w:rsidRDefault="00E82FDD" w:rsidP="00931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531AD">
        <w:rPr>
          <w:rFonts w:ascii="Arial" w:hAnsi="Arial" w:cs="Arial"/>
          <w:sz w:val="24"/>
          <w:szCs w:val="24"/>
        </w:rPr>
        <w:t>Sandie</w:t>
      </w:r>
      <w:r w:rsidR="00D56897">
        <w:rPr>
          <w:rFonts w:ascii="Arial" w:hAnsi="Arial" w:cs="Arial"/>
          <w:sz w:val="24"/>
          <w:szCs w:val="24"/>
        </w:rPr>
        <w:t xml:space="preserve"> </w:t>
      </w:r>
      <w:r w:rsidR="007478FB">
        <w:rPr>
          <w:rFonts w:ascii="Arial" w:hAnsi="Arial" w:cs="Arial"/>
          <w:sz w:val="24"/>
          <w:szCs w:val="24"/>
        </w:rPr>
        <w:t xml:space="preserve">Cloud </w:t>
      </w:r>
      <w:r w:rsidR="00D56897">
        <w:rPr>
          <w:rFonts w:ascii="Arial" w:hAnsi="Arial" w:cs="Arial"/>
          <w:sz w:val="24"/>
          <w:szCs w:val="24"/>
        </w:rPr>
        <w:t xml:space="preserve">said the butterfly group planted two test plots last year. </w:t>
      </w:r>
      <w:r w:rsidR="007478FB">
        <w:rPr>
          <w:rFonts w:ascii="Arial" w:hAnsi="Arial" w:cs="Arial"/>
          <w:sz w:val="24"/>
          <w:szCs w:val="24"/>
        </w:rPr>
        <w:t>The issue</w:t>
      </w:r>
      <w:r w:rsidR="00D56897">
        <w:rPr>
          <w:rFonts w:ascii="Arial" w:hAnsi="Arial" w:cs="Arial"/>
          <w:sz w:val="24"/>
          <w:szCs w:val="24"/>
        </w:rPr>
        <w:t xml:space="preserve"> is most land is covered with </w:t>
      </w:r>
      <w:r w:rsidR="005A7BD8">
        <w:rPr>
          <w:rFonts w:ascii="Arial" w:hAnsi="Arial" w:cs="Arial"/>
          <w:sz w:val="24"/>
          <w:szCs w:val="24"/>
        </w:rPr>
        <w:t>Bermuda</w:t>
      </w:r>
      <w:r w:rsidR="00D56897">
        <w:rPr>
          <w:rFonts w:ascii="Arial" w:hAnsi="Arial" w:cs="Arial"/>
          <w:sz w:val="24"/>
          <w:szCs w:val="24"/>
        </w:rPr>
        <w:t xml:space="preserve"> grass. Maud Huber is looking for plastic cover to kill out Bermuda</w:t>
      </w:r>
      <w:r w:rsidR="00856BD2">
        <w:rPr>
          <w:rFonts w:ascii="Arial" w:hAnsi="Arial" w:cs="Arial"/>
          <w:sz w:val="24"/>
          <w:szCs w:val="24"/>
        </w:rPr>
        <w:t xml:space="preserve">, as this </w:t>
      </w:r>
      <w:r w:rsidR="00D56897">
        <w:rPr>
          <w:rFonts w:ascii="Arial" w:hAnsi="Arial" w:cs="Arial"/>
          <w:sz w:val="24"/>
          <w:szCs w:val="24"/>
        </w:rPr>
        <w:t xml:space="preserve">is a natural method to kill the </w:t>
      </w:r>
      <w:r w:rsidR="007478FB">
        <w:rPr>
          <w:rFonts w:ascii="Arial" w:hAnsi="Arial" w:cs="Arial"/>
          <w:sz w:val="24"/>
          <w:szCs w:val="24"/>
        </w:rPr>
        <w:t xml:space="preserve">grass. Mrs. Cloud stated </w:t>
      </w:r>
      <w:r w:rsidR="005A7BD8">
        <w:rPr>
          <w:rFonts w:ascii="Arial" w:hAnsi="Arial" w:cs="Arial"/>
          <w:sz w:val="24"/>
          <w:szCs w:val="24"/>
        </w:rPr>
        <w:t>the wildflower</w:t>
      </w:r>
      <w:r w:rsidR="00D56897">
        <w:rPr>
          <w:rFonts w:ascii="Arial" w:hAnsi="Arial" w:cs="Arial"/>
          <w:sz w:val="24"/>
          <w:szCs w:val="24"/>
        </w:rPr>
        <w:t xml:space="preserve"> projects will help with the cost of mowing. </w:t>
      </w:r>
    </w:p>
    <w:p w:rsidR="00D56897" w:rsidRDefault="00D56897" w:rsidP="00931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56897">
        <w:rPr>
          <w:rFonts w:ascii="Arial" w:hAnsi="Arial" w:cs="Arial"/>
          <w:b/>
          <w:sz w:val="24"/>
          <w:szCs w:val="24"/>
        </w:rPr>
        <w:t>20</w:t>
      </w:r>
      <w:r w:rsidR="003D78D3">
        <w:rPr>
          <w:rFonts w:ascii="Arial" w:hAnsi="Arial" w:cs="Arial"/>
          <w:b/>
          <w:sz w:val="24"/>
          <w:szCs w:val="24"/>
        </w:rPr>
        <w:t>-17</w:t>
      </w:r>
      <w:r>
        <w:rPr>
          <w:rFonts w:ascii="Arial" w:hAnsi="Arial" w:cs="Arial"/>
          <w:sz w:val="24"/>
          <w:szCs w:val="24"/>
        </w:rPr>
        <w:t xml:space="preserve"> Motion was made by Shelley Dent, seconded by Nancy Mueller, and unanimously carried to approve </w:t>
      </w:r>
      <w:r w:rsidR="00701707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purchase</w:t>
      </w:r>
      <w:r w:rsidR="00701707">
        <w:rPr>
          <w:rFonts w:ascii="Arial" w:hAnsi="Arial" w:cs="Arial"/>
          <w:sz w:val="24"/>
          <w:szCs w:val="24"/>
        </w:rPr>
        <w:t xml:space="preserve"> of a 2001 Sea Ark with a 75 Mercury motor and trolling motor</w:t>
      </w:r>
      <w:r>
        <w:rPr>
          <w:rFonts w:ascii="Arial" w:hAnsi="Arial" w:cs="Arial"/>
          <w:sz w:val="24"/>
          <w:szCs w:val="24"/>
        </w:rPr>
        <w:t xml:space="preserve"> in the amount of $4600</w:t>
      </w:r>
      <w:r w:rsidR="00786F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plus </w:t>
      </w:r>
      <w:r w:rsidR="006531AD">
        <w:rPr>
          <w:rFonts w:ascii="Arial" w:hAnsi="Arial" w:cs="Arial"/>
          <w:sz w:val="24"/>
          <w:szCs w:val="24"/>
        </w:rPr>
        <w:t>tax</w:t>
      </w:r>
      <w:r>
        <w:rPr>
          <w:rFonts w:ascii="Arial" w:hAnsi="Arial" w:cs="Arial"/>
          <w:sz w:val="24"/>
          <w:szCs w:val="24"/>
        </w:rPr>
        <w:t xml:space="preserve"> and license</w:t>
      </w:r>
      <w:r w:rsidR="00C02F33">
        <w:rPr>
          <w:rFonts w:ascii="Arial" w:hAnsi="Arial" w:cs="Arial"/>
          <w:sz w:val="24"/>
          <w:szCs w:val="24"/>
        </w:rPr>
        <w:t xml:space="preserve">. It </w:t>
      </w:r>
      <w:r w:rsidR="005A7BD8">
        <w:rPr>
          <w:rFonts w:ascii="Arial" w:hAnsi="Arial" w:cs="Arial"/>
          <w:sz w:val="24"/>
          <w:szCs w:val="24"/>
        </w:rPr>
        <w:t>is expected</w:t>
      </w:r>
      <w:r>
        <w:rPr>
          <w:rFonts w:ascii="Arial" w:hAnsi="Arial" w:cs="Arial"/>
          <w:sz w:val="24"/>
          <w:szCs w:val="24"/>
        </w:rPr>
        <w:t xml:space="preserve"> </w:t>
      </w:r>
      <w:r w:rsidR="00786F9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boat </w:t>
      </w:r>
      <w:r w:rsidR="00786F9B">
        <w:rPr>
          <w:rFonts w:ascii="Arial" w:hAnsi="Arial" w:cs="Arial"/>
          <w:sz w:val="24"/>
          <w:szCs w:val="24"/>
        </w:rPr>
        <w:t>will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bring in revenue from $15,000 to $20,000 in one year. </w:t>
      </w:r>
    </w:p>
    <w:p w:rsidR="00405E79" w:rsidRDefault="00D56897" w:rsidP="00931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5E79">
        <w:rPr>
          <w:rFonts w:ascii="Arial" w:hAnsi="Arial" w:cs="Arial"/>
          <w:sz w:val="24"/>
          <w:szCs w:val="24"/>
        </w:rPr>
        <w:t xml:space="preserve">Kenton Brown spoke about the changes that are being made by the Corps of Engineers with a new Shoreline Management Plan. He requested the audience make public comments on the internet before March 13, 2020. He requested the Board speak with their attorney. </w:t>
      </w:r>
      <w:r w:rsidR="00C02F33">
        <w:rPr>
          <w:rFonts w:ascii="Arial" w:hAnsi="Arial" w:cs="Arial"/>
          <w:sz w:val="24"/>
          <w:szCs w:val="24"/>
        </w:rPr>
        <w:t xml:space="preserve">Mr. </w:t>
      </w:r>
      <w:r w:rsidR="00405E79">
        <w:rPr>
          <w:rFonts w:ascii="Arial" w:hAnsi="Arial" w:cs="Arial"/>
          <w:sz w:val="24"/>
          <w:szCs w:val="24"/>
        </w:rPr>
        <w:t xml:space="preserve">Hoffman </w:t>
      </w:r>
      <w:r w:rsidR="00C02F33">
        <w:rPr>
          <w:rFonts w:ascii="Arial" w:hAnsi="Arial" w:cs="Arial"/>
          <w:sz w:val="24"/>
          <w:szCs w:val="24"/>
        </w:rPr>
        <w:t>said he will speak to the City.</w:t>
      </w:r>
      <w:r w:rsidR="00405E79">
        <w:rPr>
          <w:rFonts w:ascii="Arial" w:hAnsi="Arial" w:cs="Arial"/>
          <w:sz w:val="24"/>
          <w:szCs w:val="24"/>
        </w:rPr>
        <w:t xml:space="preserve"> </w:t>
      </w:r>
    </w:p>
    <w:p w:rsidR="009313BD" w:rsidRDefault="00C02F33" w:rsidP="00931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13BD">
        <w:rPr>
          <w:rFonts w:ascii="Arial" w:hAnsi="Arial" w:cs="Arial"/>
          <w:sz w:val="24"/>
          <w:szCs w:val="24"/>
        </w:rPr>
        <w:t>Doug Forsman joined the meeting.</w:t>
      </w:r>
    </w:p>
    <w:p w:rsidR="00B00018" w:rsidRDefault="00C02F33" w:rsidP="00931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member of the audience </w:t>
      </w:r>
      <w:r w:rsidR="00405E79">
        <w:rPr>
          <w:rFonts w:ascii="Arial" w:hAnsi="Arial" w:cs="Arial"/>
          <w:sz w:val="24"/>
          <w:szCs w:val="24"/>
        </w:rPr>
        <w:t xml:space="preserve">asked if the </w:t>
      </w:r>
      <w:r w:rsidR="00B00018">
        <w:rPr>
          <w:rFonts w:ascii="Arial" w:hAnsi="Arial" w:cs="Arial"/>
          <w:sz w:val="24"/>
          <w:szCs w:val="24"/>
        </w:rPr>
        <w:t xml:space="preserve">electric company installing the new poles will repair the damage being done to the roads. </w:t>
      </w:r>
      <w:r w:rsidR="00025281">
        <w:rPr>
          <w:rFonts w:ascii="Arial" w:hAnsi="Arial" w:cs="Arial"/>
          <w:sz w:val="24"/>
          <w:szCs w:val="24"/>
        </w:rPr>
        <w:t xml:space="preserve">It was reported they are responsible for the repair. </w:t>
      </w:r>
    </w:p>
    <w:p w:rsidR="00405E79" w:rsidRDefault="00B00018" w:rsidP="00931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0018">
        <w:rPr>
          <w:rFonts w:ascii="Arial" w:hAnsi="Arial" w:cs="Arial"/>
          <w:b/>
          <w:sz w:val="24"/>
          <w:szCs w:val="24"/>
        </w:rPr>
        <w:t>20-18</w:t>
      </w:r>
      <w:r w:rsidR="00405E79">
        <w:rPr>
          <w:rFonts w:ascii="Arial" w:hAnsi="Arial" w:cs="Arial"/>
          <w:sz w:val="24"/>
          <w:szCs w:val="24"/>
        </w:rPr>
        <w:t xml:space="preserve"> </w:t>
      </w:r>
      <w:r w:rsidR="00585381">
        <w:rPr>
          <w:rFonts w:ascii="Arial" w:hAnsi="Arial" w:cs="Arial"/>
          <w:sz w:val="24"/>
          <w:szCs w:val="24"/>
        </w:rPr>
        <w:t>There being no further business to bring before the Board, a motion to adjourn was made by Ernie Campbell, seconded by Bill Fisher, and unanimously carried.</w:t>
      </w:r>
    </w:p>
    <w:p w:rsidR="00405E79" w:rsidRDefault="00405E79" w:rsidP="000372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372DA" w:rsidRDefault="000372DA" w:rsidP="000372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:rsidR="000372DA" w:rsidRPr="000372DA" w:rsidRDefault="000372DA" w:rsidP="000372DA">
      <w:pPr>
        <w:pStyle w:val="NoSpacing"/>
        <w:rPr>
          <w:rFonts w:ascii="Arial" w:hAnsi="Arial" w:cs="Arial"/>
          <w:sz w:val="24"/>
          <w:szCs w:val="24"/>
        </w:rPr>
      </w:pPr>
      <w:r w:rsidRPr="000372DA">
        <w:rPr>
          <w:rFonts w:ascii="Arial" w:hAnsi="Arial" w:cs="Arial"/>
          <w:sz w:val="24"/>
          <w:szCs w:val="24"/>
        </w:rPr>
        <w:t>Tom Welch</w:t>
      </w:r>
      <w:r w:rsidRPr="000372DA">
        <w:rPr>
          <w:rFonts w:ascii="Arial" w:hAnsi="Arial" w:cs="Arial"/>
          <w:sz w:val="24"/>
          <w:szCs w:val="24"/>
        </w:rPr>
        <w:tab/>
      </w:r>
      <w:r w:rsidRPr="000372DA">
        <w:rPr>
          <w:rFonts w:ascii="Arial" w:hAnsi="Arial" w:cs="Arial"/>
          <w:sz w:val="24"/>
          <w:szCs w:val="24"/>
        </w:rPr>
        <w:tab/>
      </w:r>
      <w:r w:rsidRPr="000372DA">
        <w:rPr>
          <w:rFonts w:ascii="Arial" w:hAnsi="Arial" w:cs="Arial"/>
          <w:sz w:val="24"/>
          <w:szCs w:val="24"/>
        </w:rPr>
        <w:tab/>
      </w:r>
      <w:r w:rsidRPr="000372DA">
        <w:rPr>
          <w:rFonts w:ascii="Arial" w:hAnsi="Arial" w:cs="Arial"/>
          <w:sz w:val="24"/>
          <w:szCs w:val="24"/>
        </w:rPr>
        <w:tab/>
      </w:r>
      <w:r w:rsidRPr="000372DA">
        <w:rPr>
          <w:rFonts w:ascii="Arial" w:hAnsi="Arial" w:cs="Arial"/>
          <w:sz w:val="24"/>
          <w:szCs w:val="24"/>
        </w:rPr>
        <w:tab/>
      </w:r>
      <w:r w:rsidRPr="000372DA">
        <w:rPr>
          <w:rFonts w:ascii="Arial" w:hAnsi="Arial" w:cs="Arial"/>
          <w:sz w:val="24"/>
          <w:szCs w:val="24"/>
        </w:rPr>
        <w:tab/>
        <w:t>David Byard</w:t>
      </w:r>
    </w:p>
    <w:p w:rsidR="000372DA" w:rsidRPr="000372DA" w:rsidRDefault="000372DA" w:rsidP="000372DA">
      <w:pPr>
        <w:pStyle w:val="NoSpacing"/>
        <w:rPr>
          <w:rFonts w:ascii="Arial" w:hAnsi="Arial" w:cs="Arial"/>
          <w:sz w:val="24"/>
          <w:szCs w:val="24"/>
        </w:rPr>
      </w:pPr>
      <w:r w:rsidRPr="000372DA">
        <w:rPr>
          <w:rFonts w:ascii="Arial" w:hAnsi="Arial" w:cs="Arial"/>
          <w:sz w:val="24"/>
          <w:szCs w:val="24"/>
        </w:rPr>
        <w:t>President</w:t>
      </w:r>
      <w:r w:rsidRPr="000372DA">
        <w:rPr>
          <w:rFonts w:ascii="Arial" w:hAnsi="Arial" w:cs="Arial"/>
          <w:sz w:val="24"/>
          <w:szCs w:val="24"/>
        </w:rPr>
        <w:tab/>
      </w:r>
      <w:r w:rsidRPr="000372DA">
        <w:rPr>
          <w:rFonts w:ascii="Arial" w:hAnsi="Arial" w:cs="Arial"/>
          <w:sz w:val="24"/>
          <w:szCs w:val="24"/>
        </w:rPr>
        <w:tab/>
      </w:r>
      <w:r w:rsidRPr="000372DA">
        <w:rPr>
          <w:rFonts w:ascii="Arial" w:hAnsi="Arial" w:cs="Arial"/>
          <w:sz w:val="24"/>
          <w:szCs w:val="24"/>
        </w:rPr>
        <w:tab/>
      </w:r>
      <w:r w:rsidRPr="000372DA">
        <w:rPr>
          <w:rFonts w:ascii="Arial" w:hAnsi="Arial" w:cs="Arial"/>
          <w:sz w:val="24"/>
          <w:szCs w:val="24"/>
        </w:rPr>
        <w:tab/>
      </w:r>
      <w:r w:rsidRPr="000372DA">
        <w:rPr>
          <w:rFonts w:ascii="Arial" w:hAnsi="Arial" w:cs="Arial"/>
          <w:sz w:val="24"/>
          <w:szCs w:val="24"/>
        </w:rPr>
        <w:tab/>
      </w:r>
      <w:r w:rsidRPr="000372DA">
        <w:rPr>
          <w:rFonts w:ascii="Arial" w:hAnsi="Arial" w:cs="Arial"/>
          <w:sz w:val="24"/>
          <w:szCs w:val="24"/>
        </w:rPr>
        <w:tab/>
        <w:t>Secretary</w:t>
      </w:r>
    </w:p>
    <w:p w:rsidR="0093198C" w:rsidRPr="000372DA" w:rsidRDefault="00E82FDD" w:rsidP="000372DA">
      <w:pPr>
        <w:pStyle w:val="NoSpacing"/>
        <w:rPr>
          <w:rFonts w:ascii="Arial" w:hAnsi="Arial" w:cs="Arial"/>
          <w:sz w:val="24"/>
          <w:szCs w:val="24"/>
        </w:rPr>
      </w:pPr>
      <w:r w:rsidRPr="000372DA">
        <w:rPr>
          <w:rFonts w:ascii="Arial" w:hAnsi="Arial" w:cs="Arial"/>
          <w:sz w:val="24"/>
          <w:szCs w:val="24"/>
        </w:rPr>
        <w:t xml:space="preserve">  </w:t>
      </w:r>
    </w:p>
    <w:sectPr w:rsidR="0093198C" w:rsidRPr="00037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8C"/>
    <w:rsid w:val="00025281"/>
    <w:rsid w:val="000372DA"/>
    <w:rsid w:val="0006168E"/>
    <w:rsid w:val="00066342"/>
    <w:rsid w:val="000F2463"/>
    <w:rsid w:val="0019485B"/>
    <w:rsid w:val="003D78D3"/>
    <w:rsid w:val="00405E79"/>
    <w:rsid w:val="00562D74"/>
    <w:rsid w:val="00573AAA"/>
    <w:rsid w:val="00585381"/>
    <w:rsid w:val="005A7BD8"/>
    <w:rsid w:val="005E5F89"/>
    <w:rsid w:val="006531AD"/>
    <w:rsid w:val="00701707"/>
    <w:rsid w:val="007478FB"/>
    <w:rsid w:val="00786F9B"/>
    <w:rsid w:val="007A5F9B"/>
    <w:rsid w:val="007D14D2"/>
    <w:rsid w:val="007F33BE"/>
    <w:rsid w:val="007F383A"/>
    <w:rsid w:val="00856BD2"/>
    <w:rsid w:val="009313BD"/>
    <w:rsid w:val="0093198C"/>
    <w:rsid w:val="00964E70"/>
    <w:rsid w:val="00B00018"/>
    <w:rsid w:val="00C02F33"/>
    <w:rsid w:val="00CC1DE1"/>
    <w:rsid w:val="00D33FD0"/>
    <w:rsid w:val="00D56897"/>
    <w:rsid w:val="00E12716"/>
    <w:rsid w:val="00E82FDD"/>
    <w:rsid w:val="00ED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0DB40-599B-428D-A29F-100E3C08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Boone</dc:creator>
  <cp:keywords/>
  <dc:description/>
  <cp:lastModifiedBy>Sharon Boone</cp:lastModifiedBy>
  <cp:revision>117</cp:revision>
  <dcterms:created xsi:type="dcterms:W3CDTF">2020-03-06T21:36:00Z</dcterms:created>
  <dcterms:modified xsi:type="dcterms:W3CDTF">2020-04-23T15:44:00Z</dcterms:modified>
</cp:coreProperties>
</file>